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5496" w:rsidRPr="00A41D19" w:rsidRDefault="00E05496" w:rsidP="00A41D19">
      <w:pPr>
        <w:spacing w:line="480" w:lineRule="auto"/>
        <w:rPr>
          <w:rFonts w:ascii="Times New Roman" w:hAnsi="Times New Roman" w:cs="Times New Roman"/>
          <w:sz w:val="24"/>
          <w:szCs w:val="24"/>
        </w:rPr>
      </w:pPr>
    </w:p>
    <w:p w:rsidR="00E05496" w:rsidRPr="00A41D19" w:rsidRDefault="00E05496" w:rsidP="00A41D19">
      <w:pPr>
        <w:spacing w:line="480" w:lineRule="auto"/>
        <w:rPr>
          <w:rFonts w:ascii="Times New Roman" w:hAnsi="Times New Roman" w:cs="Times New Roman"/>
          <w:sz w:val="24"/>
          <w:szCs w:val="24"/>
        </w:rPr>
      </w:pPr>
      <w:r w:rsidRPr="00A41D19">
        <w:rPr>
          <w:rFonts w:ascii="Times New Roman" w:hAnsi="Times New Roman" w:cs="Times New Roman"/>
          <w:sz w:val="24"/>
          <w:szCs w:val="24"/>
        </w:rPr>
        <w:t>Name</w:t>
      </w:r>
    </w:p>
    <w:p w:rsidR="00E05496" w:rsidRPr="00A41D19" w:rsidRDefault="00E05496" w:rsidP="00A41D19">
      <w:pPr>
        <w:spacing w:line="480" w:lineRule="auto"/>
        <w:rPr>
          <w:rFonts w:ascii="Times New Roman" w:hAnsi="Times New Roman" w:cs="Times New Roman"/>
          <w:sz w:val="24"/>
          <w:szCs w:val="24"/>
        </w:rPr>
      </w:pPr>
      <w:r w:rsidRPr="00A41D19">
        <w:rPr>
          <w:rFonts w:ascii="Times New Roman" w:hAnsi="Times New Roman" w:cs="Times New Roman"/>
          <w:sz w:val="24"/>
          <w:szCs w:val="24"/>
        </w:rPr>
        <w:t>Tutor</w:t>
      </w:r>
    </w:p>
    <w:p w:rsidR="00E05496" w:rsidRPr="00A41D19" w:rsidRDefault="00E05496" w:rsidP="00A41D19">
      <w:pPr>
        <w:spacing w:line="480" w:lineRule="auto"/>
        <w:rPr>
          <w:rFonts w:ascii="Times New Roman" w:hAnsi="Times New Roman" w:cs="Times New Roman"/>
          <w:sz w:val="24"/>
          <w:szCs w:val="24"/>
        </w:rPr>
      </w:pPr>
      <w:r w:rsidRPr="00A41D19">
        <w:rPr>
          <w:rFonts w:ascii="Times New Roman" w:hAnsi="Times New Roman" w:cs="Times New Roman"/>
          <w:sz w:val="24"/>
          <w:szCs w:val="24"/>
        </w:rPr>
        <w:t>Course name</w:t>
      </w:r>
    </w:p>
    <w:p w:rsidR="00E05496" w:rsidRPr="00A41D19" w:rsidRDefault="00E05496" w:rsidP="00A41D19">
      <w:pPr>
        <w:spacing w:line="480" w:lineRule="auto"/>
        <w:rPr>
          <w:rFonts w:ascii="Times New Roman" w:hAnsi="Times New Roman" w:cs="Times New Roman"/>
          <w:sz w:val="24"/>
          <w:szCs w:val="24"/>
        </w:rPr>
      </w:pPr>
      <w:r w:rsidRPr="00A41D19">
        <w:rPr>
          <w:rFonts w:ascii="Times New Roman" w:hAnsi="Times New Roman" w:cs="Times New Roman"/>
          <w:sz w:val="24"/>
          <w:szCs w:val="24"/>
        </w:rPr>
        <w:t xml:space="preserve">Date </w:t>
      </w:r>
    </w:p>
    <w:p w:rsidR="00E05496" w:rsidRPr="00A41D19" w:rsidRDefault="00E05496" w:rsidP="00A41D19">
      <w:pPr>
        <w:spacing w:line="480" w:lineRule="auto"/>
        <w:jc w:val="center"/>
        <w:rPr>
          <w:rFonts w:ascii="Times New Roman" w:hAnsi="Times New Roman" w:cs="Times New Roman"/>
          <w:b/>
          <w:sz w:val="24"/>
          <w:szCs w:val="24"/>
        </w:rPr>
      </w:pPr>
      <w:r w:rsidRPr="00A41D19">
        <w:rPr>
          <w:rFonts w:ascii="Times New Roman" w:hAnsi="Times New Roman" w:cs="Times New Roman"/>
          <w:b/>
          <w:sz w:val="24"/>
          <w:szCs w:val="24"/>
        </w:rPr>
        <w:t>Flood Stories</w:t>
      </w:r>
    </w:p>
    <w:p w:rsidR="00E05496" w:rsidRPr="00A41D19" w:rsidRDefault="00E05496" w:rsidP="00A41D19">
      <w:pPr>
        <w:spacing w:line="480" w:lineRule="auto"/>
        <w:ind w:firstLine="720"/>
        <w:rPr>
          <w:rFonts w:ascii="Times New Roman" w:hAnsi="Times New Roman" w:cs="Times New Roman"/>
          <w:sz w:val="24"/>
          <w:szCs w:val="24"/>
        </w:rPr>
      </w:pPr>
      <w:r w:rsidRPr="00A41D19">
        <w:rPr>
          <w:rFonts w:ascii="Times New Roman" w:hAnsi="Times New Roman" w:cs="Times New Roman"/>
          <w:sz w:val="24"/>
          <w:szCs w:val="24"/>
        </w:rPr>
        <w:t>Both in Genesis and Gilgamesh, the flood stories have been covered wildly but in different context and circumstances. After reading both the two versions of Genesis and Gilgamesh, it is clear that the main subject is the floods and as such, flood is a natural disaster and the main victims are the human beings.  However, in the two stories, the motives behind the floods and outcomes are quite different as discussed below.</w:t>
      </w:r>
    </w:p>
    <w:p w:rsidR="00E05496" w:rsidRPr="00A41D19" w:rsidRDefault="00E05496" w:rsidP="00A41D19">
      <w:pPr>
        <w:spacing w:line="480" w:lineRule="auto"/>
        <w:ind w:firstLine="720"/>
        <w:rPr>
          <w:rFonts w:ascii="Times New Roman" w:hAnsi="Times New Roman" w:cs="Times New Roman"/>
          <w:sz w:val="24"/>
          <w:szCs w:val="24"/>
        </w:rPr>
      </w:pPr>
      <w:r w:rsidRPr="00A41D19">
        <w:rPr>
          <w:rFonts w:ascii="Times New Roman" w:hAnsi="Times New Roman" w:cs="Times New Roman"/>
          <w:sz w:val="24"/>
          <w:szCs w:val="24"/>
        </w:rPr>
        <w:t xml:space="preserve">Arguably in both cases, it is believed that the flood is brought about by God but in different ways and motives. In the book of Genesis as outlined, God used Noah who was the father of Japheth, Ham, and Shem to save his family, relatives and the animals within his environment.  It all began because of the evil things and sins that human beings had committed a situation that angered God. Before the incident, human beings had become wicked and practiced all manner of evil things including corruption and others. As people started multiplying on earth, they became more wicked and disobeyed everything that God wanted to be followed; they became evil as time went by until it reached a point where God decided enough is enough and he was going to punish the earth for all the sins committed. It was during this time that God requested Noah to build the ark, so he and his descendants would not perish. Noah had to build the ark for several years for it to be ready and when the </w:t>
      </w:r>
      <w:r w:rsidRPr="00A41D19">
        <w:rPr>
          <w:rFonts w:ascii="Times New Roman" w:hAnsi="Times New Roman" w:cs="Times New Roman"/>
          <w:sz w:val="24"/>
          <w:szCs w:val="24"/>
        </w:rPr>
        <w:lastRenderedPageBreak/>
        <w:t xml:space="preserve">floods ca, he took his family and animals into the ark, and they were saved while people on earth died in floods, Noah and others remaining in the ark which just floated on top of the water. Afterwards, God told Noah that he would never punish people again only that he wanted a new generation to be different and obeys his laws and wishes. </w:t>
      </w:r>
    </w:p>
    <w:p w:rsidR="00E05496" w:rsidRPr="00A41D19" w:rsidRDefault="00E05496" w:rsidP="00A41D19">
      <w:pPr>
        <w:spacing w:line="480" w:lineRule="auto"/>
        <w:ind w:firstLine="720"/>
        <w:rPr>
          <w:rFonts w:ascii="Times New Roman" w:hAnsi="Times New Roman" w:cs="Times New Roman"/>
          <w:sz w:val="24"/>
          <w:szCs w:val="24"/>
        </w:rPr>
      </w:pPr>
      <w:r w:rsidRPr="00A41D19">
        <w:rPr>
          <w:rFonts w:ascii="Times New Roman" w:hAnsi="Times New Roman" w:cs="Times New Roman"/>
          <w:sz w:val="24"/>
          <w:szCs w:val="24"/>
        </w:rPr>
        <w:t xml:space="preserve">In the Gilgamesh story, it is also centred on floods. The people here worshiped different gods, Anu their father ordered Reed to build a boat and specified the measurements required where the length was to correspond to the width.  The boat was built so that the people to use it cross to the land of their Lord. When the people boarded the boat to cross the rivers, they started experiencing the floods on their journey.  In this case, it is Enlil who brought the floods to his people, and he wanted all people to perish.  Individuals suffered greatly as a result of the floods. </w:t>
      </w:r>
    </w:p>
    <w:p w:rsidR="00FC6D63" w:rsidRPr="00A41D19" w:rsidRDefault="00E05496" w:rsidP="00A41D19">
      <w:pPr>
        <w:spacing w:line="480" w:lineRule="auto"/>
        <w:ind w:firstLine="720"/>
        <w:rPr>
          <w:rFonts w:ascii="Times New Roman" w:hAnsi="Times New Roman" w:cs="Times New Roman"/>
          <w:sz w:val="24"/>
          <w:szCs w:val="24"/>
        </w:rPr>
      </w:pPr>
      <w:r w:rsidRPr="00A41D19">
        <w:rPr>
          <w:rFonts w:ascii="Times New Roman" w:hAnsi="Times New Roman" w:cs="Times New Roman"/>
          <w:sz w:val="24"/>
          <w:szCs w:val="24"/>
        </w:rPr>
        <w:t xml:space="preserve">In the Genesis flood story, the motives of the flood were to punish human beings for having become wicked and disobeyed what God demanded of them. God wanted to end the wicked generation using the floods so that only Noah and his community would survive and develop a new generation. All the rest on earth were to perish in floods and only those in the ark was to survive. In the Gilgamesh story of floods, the floods were brought about by their gods, in particular, Enlil but they pleaded for God to intervene and help out. Therefore it is clear that in the two cases, the motive behind the floods was different and the end it changed the situations completely. The floods remained to be the common factor in both the cases. For the Genesis story, in the end, it led to the death of human life marking a new chapter and the start of a new generation that was expected to obey what God wanted while in the Gilgamesh, </w:t>
      </w:r>
      <w:r w:rsidR="00A41D19">
        <w:rPr>
          <w:rFonts w:ascii="Times New Roman" w:hAnsi="Times New Roman" w:cs="Times New Roman"/>
          <w:sz w:val="24"/>
          <w:szCs w:val="24"/>
        </w:rPr>
        <w:t>in this case, it l</w:t>
      </w:r>
      <w:r w:rsidRPr="00A41D19">
        <w:rPr>
          <w:rFonts w:ascii="Times New Roman" w:hAnsi="Times New Roman" w:cs="Times New Roman"/>
          <w:sz w:val="24"/>
          <w:szCs w:val="24"/>
        </w:rPr>
        <w:t>ed suffering from people and destruction of property. In conclusion, the outcome was not the same in both the two cases.</w:t>
      </w:r>
    </w:p>
    <w:sectPr w:rsidR="00FC6D63" w:rsidRPr="00A41D19" w:rsidSect="003E52A6">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A1655" w:rsidRDefault="00AA1655" w:rsidP="00995095">
      <w:pPr>
        <w:spacing w:after="0" w:line="240" w:lineRule="auto"/>
      </w:pPr>
      <w:r>
        <w:separator/>
      </w:r>
    </w:p>
  </w:endnote>
  <w:endnote w:type="continuationSeparator" w:id="0">
    <w:p w:rsidR="00AA1655" w:rsidRDefault="00AA1655" w:rsidP="0099509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A1655" w:rsidRDefault="00AA1655" w:rsidP="00995095">
      <w:pPr>
        <w:spacing w:after="0" w:line="240" w:lineRule="auto"/>
      </w:pPr>
      <w:r>
        <w:separator/>
      </w:r>
    </w:p>
  </w:footnote>
  <w:footnote w:type="continuationSeparator" w:id="0">
    <w:p w:rsidR="00AA1655" w:rsidRDefault="00AA1655" w:rsidP="0099509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1473150"/>
      <w:docPartObj>
        <w:docPartGallery w:val="Page Numbers (Top of Page)"/>
        <w:docPartUnique/>
      </w:docPartObj>
    </w:sdtPr>
    <w:sdtContent>
      <w:p w:rsidR="00995095" w:rsidRPr="00995095" w:rsidRDefault="00995095" w:rsidP="00995095">
        <w:pPr>
          <w:pStyle w:val="Header"/>
          <w:spacing w:line="480" w:lineRule="auto"/>
          <w:jc w:val="right"/>
          <w:rPr>
            <w:rFonts w:ascii="Times New Roman" w:hAnsi="Times New Roman" w:cs="Times New Roman"/>
            <w:sz w:val="24"/>
            <w:szCs w:val="24"/>
          </w:rPr>
        </w:pPr>
        <w:r w:rsidRPr="00995095">
          <w:rPr>
            <w:rFonts w:ascii="Times New Roman" w:hAnsi="Times New Roman" w:cs="Times New Roman"/>
            <w:sz w:val="24"/>
            <w:szCs w:val="24"/>
          </w:rPr>
          <w:t xml:space="preserve">Surname </w:t>
        </w:r>
        <w:r w:rsidRPr="00995095">
          <w:rPr>
            <w:rFonts w:ascii="Times New Roman" w:hAnsi="Times New Roman" w:cs="Times New Roman"/>
            <w:sz w:val="24"/>
            <w:szCs w:val="24"/>
          </w:rPr>
          <w:fldChar w:fldCharType="begin"/>
        </w:r>
        <w:r w:rsidRPr="00995095">
          <w:rPr>
            <w:rFonts w:ascii="Times New Roman" w:hAnsi="Times New Roman" w:cs="Times New Roman"/>
            <w:sz w:val="24"/>
            <w:szCs w:val="24"/>
          </w:rPr>
          <w:instrText xml:space="preserve"> PAGE   \* MERGEFORMAT </w:instrText>
        </w:r>
        <w:r w:rsidRPr="00995095">
          <w:rPr>
            <w:rFonts w:ascii="Times New Roman" w:hAnsi="Times New Roman" w:cs="Times New Roman"/>
            <w:sz w:val="24"/>
            <w:szCs w:val="24"/>
          </w:rPr>
          <w:fldChar w:fldCharType="separate"/>
        </w:r>
        <w:r w:rsidR="00A41D19">
          <w:rPr>
            <w:rFonts w:ascii="Times New Roman" w:hAnsi="Times New Roman" w:cs="Times New Roman"/>
            <w:noProof/>
            <w:sz w:val="24"/>
            <w:szCs w:val="24"/>
          </w:rPr>
          <w:t>2</w:t>
        </w:r>
        <w:r w:rsidRPr="00995095">
          <w:rPr>
            <w:rFonts w:ascii="Times New Roman" w:hAnsi="Times New Roman" w:cs="Times New Roman"/>
            <w:sz w:val="24"/>
            <w:szCs w:val="24"/>
          </w:rPr>
          <w:fldChar w:fldCharType="end"/>
        </w:r>
      </w:p>
    </w:sdtContent>
  </w:sdt>
  <w:p w:rsidR="00995095" w:rsidRPr="00995095" w:rsidRDefault="00995095" w:rsidP="00995095">
    <w:pPr>
      <w:pStyle w:val="Header"/>
      <w:spacing w:line="480" w:lineRule="auto"/>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869B2"/>
    <w:rsid w:val="000D0916"/>
    <w:rsid w:val="00204A94"/>
    <w:rsid w:val="003A3305"/>
    <w:rsid w:val="003E52A6"/>
    <w:rsid w:val="00535D7C"/>
    <w:rsid w:val="006063E6"/>
    <w:rsid w:val="007F6BF8"/>
    <w:rsid w:val="00813767"/>
    <w:rsid w:val="008869B2"/>
    <w:rsid w:val="00896242"/>
    <w:rsid w:val="00995095"/>
    <w:rsid w:val="009C652F"/>
    <w:rsid w:val="00A00E16"/>
    <w:rsid w:val="00A11035"/>
    <w:rsid w:val="00A41D19"/>
    <w:rsid w:val="00AA1655"/>
    <w:rsid w:val="00AE3253"/>
    <w:rsid w:val="00BF6ED7"/>
    <w:rsid w:val="00C571CC"/>
    <w:rsid w:val="00CD37D1"/>
    <w:rsid w:val="00DB070F"/>
    <w:rsid w:val="00DE53CD"/>
    <w:rsid w:val="00E05496"/>
    <w:rsid w:val="00E10762"/>
    <w:rsid w:val="00EA081E"/>
    <w:rsid w:val="00F96D7A"/>
    <w:rsid w:val="00FC6D63"/>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2A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509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5095"/>
  </w:style>
  <w:style w:type="paragraph" w:styleId="Footer">
    <w:name w:val="footer"/>
    <w:basedOn w:val="Normal"/>
    <w:link w:val="FooterChar"/>
    <w:uiPriority w:val="99"/>
    <w:semiHidden/>
    <w:unhideWhenUsed/>
    <w:rsid w:val="00995095"/>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95095"/>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Pages>2</Pages>
  <Words>511</Words>
  <Characters>2917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 ProBook 4530 User</dc:creator>
  <cp:lastModifiedBy>hp ProBook 4530 User</cp:lastModifiedBy>
  <cp:revision>21</cp:revision>
  <dcterms:created xsi:type="dcterms:W3CDTF">2018-01-29T06:15:00Z</dcterms:created>
  <dcterms:modified xsi:type="dcterms:W3CDTF">2018-01-29T08:44:00Z</dcterms:modified>
</cp:coreProperties>
</file>